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67" w:rsidRDefault="00E72067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E671C" w:rsidRPr="003E671C" w:rsidRDefault="003E671C" w:rsidP="003E671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671C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</w:p>
    <w:p w:rsidR="00EC4BA0" w:rsidRPr="00E72067" w:rsidRDefault="00EC4BA0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Администрация МО «Асекеевский район» информирует о предстоящем предоставлении на праве </w:t>
      </w:r>
      <w:r w:rsidR="00E8687F">
        <w:rPr>
          <w:rFonts w:ascii="Times New Roman" w:eastAsia="Calibri" w:hAnsi="Times New Roman" w:cs="Times New Roman"/>
          <w:sz w:val="27"/>
          <w:szCs w:val="27"/>
        </w:rPr>
        <w:t>аренды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из земель  </w:t>
      </w:r>
      <w:r w:rsidR="00EF3B3C">
        <w:rPr>
          <w:rFonts w:ascii="Times New Roman" w:eastAsia="Calibri" w:hAnsi="Times New Roman" w:cs="Times New Roman"/>
          <w:sz w:val="27"/>
          <w:szCs w:val="27"/>
        </w:rPr>
        <w:t>сельскохозяйственного назначения</w:t>
      </w:r>
      <w:r w:rsidR="004C348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для </w:t>
      </w:r>
      <w:r w:rsidR="00B76E8B">
        <w:rPr>
          <w:rFonts w:ascii="Times New Roman" w:eastAsia="Calibri" w:hAnsi="Times New Roman" w:cs="Times New Roman"/>
          <w:sz w:val="27"/>
          <w:szCs w:val="27"/>
        </w:rPr>
        <w:t>кошения трав, сбора и заготовки сена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Граждане, заинтересо</w:t>
      </w:r>
      <w:r w:rsidR="00B76E8B">
        <w:rPr>
          <w:rFonts w:ascii="Times New Roman" w:eastAsia="Calibri" w:hAnsi="Times New Roman" w:cs="Times New Roman"/>
          <w:sz w:val="27"/>
          <w:szCs w:val="27"/>
        </w:rPr>
        <w:t>ванные в предоставлении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, в течение </w:t>
      </w:r>
      <w:r w:rsidR="00FF2049" w:rsidRPr="00E72067">
        <w:rPr>
          <w:rFonts w:ascii="Times New Roman" w:eastAsia="Calibri" w:hAnsi="Times New Roman" w:cs="Times New Roman"/>
          <w:sz w:val="27"/>
          <w:szCs w:val="27"/>
        </w:rPr>
        <w:t>тридцати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дней со дня размещения извещения вправе подавать заявления о намерении участвовать в аукционе на право заключения договор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Время и место приема заявок: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</w:t>
      </w: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Порядок подачи заявок: Заявки о намерении участвовать в аукци</w:t>
      </w:r>
      <w:r w:rsidR="00207417">
        <w:rPr>
          <w:rFonts w:ascii="Times New Roman" w:eastAsia="Calibri" w:hAnsi="Times New Roman" w:cs="Times New Roman"/>
          <w:sz w:val="27"/>
          <w:szCs w:val="27"/>
        </w:rPr>
        <w:t>оне на право заключения договора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аренды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</w:t>
      </w:r>
      <w:r w:rsidR="00207417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207417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подаются лично на бумажном носителе.</w:t>
      </w:r>
    </w:p>
    <w:p w:rsidR="002B35CE" w:rsidRPr="00E72067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Дата начала приема заявок: </w:t>
      </w:r>
      <w:r w:rsidR="00207417">
        <w:rPr>
          <w:rFonts w:ascii="Times New Roman" w:eastAsia="Calibri" w:hAnsi="Times New Roman" w:cs="Times New Roman"/>
          <w:sz w:val="27"/>
          <w:szCs w:val="27"/>
        </w:rPr>
        <w:t>04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E8687F">
        <w:rPr>
          <w:rFonts w:ascii="Times New Roman" w:eastAsia="Calibri" w:hAnsi="Times New Roman" w:cs="Times New Roman"/>
          <w:sz w:val="27"/>
          <w:szCs w:val="27"/>
        </w:rPr>
        <w:t>0</w:t>
      </w:r>
      <w:r w:rsidR="00207417">
        <w:rPr>
          <w:rFonts w:ascii="Times New Roman" w:eastAsia="Calibri" w:hAnsi="Times New Roman" w:cs="Times New Roman"/>
          <w:sz w:val="27"/>
          <w:szCs w:val="27"/>
        </w:rPr>
        <w:t>3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E8687F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года.</w:t>
      </w:r>
    </w:p>
    <w:p w:rsidR="002B35CE" w:rsidRDefault="002B35CE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Дата окончания приема заявок</w:t>
      </w:r>
      <w:r w:rsidR="00DE410C" w:rsidRPr="00E72067">
        <w:rPr>
          <w:rFonts w:ascii="Times New Roman" w:eastAsia="Calibri" w:hAnsi="Times New Roman" w:cs="Times New Roman"/>
          <w:sz w:val="27"/>
          <w:szCs w:val="27"/>
        </w:rPr>
        <w:t xml:space="preserve">: </w:t>
      </w:r>
      <w:r w:rsidR="00207417">
        <w:rPr>
          <w:rFonts w:ascii="Times New Roman" w:eastAsia="Calibri" w:hAnsi="Times New Roman" w:cs="Times New Roman"/>
          <w:sz w:val="27"/>
          <w:szCs w:val="27"/>
        </w:rPr>
        <w:t>02</w:t>
      </w:r>
      <w:r w:rsidRPr="00E72067">
        <w:rPr>
          <w:rFonts w:ascii="Times New Roman" w:eastAsia="Calibri" w:hAnsi="Times New Roman" w:cs="Times New Roman"/>
          <w:sz w:val="27"/>
          <w:szCs w:val="27"/>
        </w:rPr>
        <w:t>.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0</w:t>
      </w:r>
      <w:r w:rsidR="0020741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>.202</w:t>
      </w:r>
      <w:r w:rsidR="002A3F48" w:rsidRPr="00E72067">
        <w:rPr>
          <w:rFonts w:ascii="Times New Roman" w:eastAsia="Calibri" w:hAnsi="Times New Roman" w:cs="Times New Roman"/>
          <w:sz w:val="27"/>
          <w:szCs w:val="27"/>
        </w:rPr>
        <w:t>4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года (включительно).</w:t>
      </w:r>
    </w:p>
    <w:p w:rsidR="00B76E8B" w:rsidRPr="00E72067" w:rsidRDefault="00B76E8B" w:rsidP="00221150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E8687F" w:rsidRDefault="002B35CE" w:rsidP="001761F2">
      <w:pPr>
        <w:spacing w:after="0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ab/>
      </w:r>
      <w:r w:rsidR="00E8687F">
        <w:rPr>
          <w:rFonts w:ascii="Times New Roman" w:eastAsia="Calibri" w:hAnsi="Times New Roman" w:cs="Times New Roman"/>
          <w:sz w:val="27"/>
          <w:szCs w:val="27"/>
        </w:rPr>
        <w:t xml:space="preserve">Кадастровый номер земельного участка </w:t>
      </w:r>
      <w:r w:rsidR="00B76E8B">
        <w:rPr>
          <w:rFonts w:ascii="Times New Roman" w:eastAsia="Calibri" w:hAnsi="Times New Roman" w:cs="Times New Roman"/>
          <w:sz w:val="27"/>
          <w:szCs w:val="27"/>
        </w:rPr>
        <w:t>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207417">
        <w:rPr>
          <w:rFonts w:ascii="Times New Roman" w:eastAsia="Calibri" w:hAnsi="Times New Roman" w:cs="Times New Roman"/>
          <w:sz w:val="27"/>
          <w:szCs w:val="27"/>
        </w:rPr>
        <w:t>5</w:t>
      </w:r>
      <w:r w:rsid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>
        <w:rPr>
          <w:rFonts w:ascii="Times New Roman" w:eastAsia="Calibri" w:hAnsi="Times New Roman" w:cs="Times New Roman"/>
          <w:sz w:val="27"/>
          <w:szCs w:val="27"/>
        </w:rPr>
        <w:t>:2</w:t>
      </w:r>
      <w:r w:rsidR="00207417">
        <w:rPr>
          <w:rFonts w:ascii="Times New Roman" w:eastAsia="Calibri" w:hAnsi="Times New Roman" w:cs="Times New Roman"/>
          <w:sz w:val="27"/>
          <w:szCs w:val="27"/>
        </w:rPr>
        <w:t>53</w:t>
      </w:r>
      <w:r w:rsidR="00B76E8B">
        <w:rPr>
          <w:rFonts w:ascii="Times New Roman" w:eastAsia="Calibri" w:hAnsi="Times New Roman" w:cs="Times New Roman"/>
          <w:sz w:val="27"/>
          <w:szCs w:val="27"/>
        </w:rPr>
        <w:t>,  площадь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>127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>500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кв. м., местоположение земельного участка: Российская Федерация, Оренбургская область, Асекеевский муниципальный район, сельское поселение </w:t>
      </w:r>
      <w:proofErr w:type="spellStart"/>
      <w:r w:rsidR="001761F2">
        <w:rPr>
          <w:rFonts w:ascii="Times New Roman" w:eastAsia="Calibri" w:hAnsi="Times New Roman" w:cs="Times New Roman"/>
          <w:sz w:val="27"/>
          <w:szCs w:val="27"/>
        </w:rPr>
        <w:t>Кутлуевский</w:t>
      </w:r>
      <w:proofErr w:type="spellEnd"/>
      <w:r w:rsidR="0017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сельсовет, </w:t>
      </w:r>
      <w:r w:rsidR="001761F2">
        <w:rPr>
          <w:rFonts w:ascii="Times New Roman" w:eastAsia="Calibri" w:hAnsi="Times New Roman" w:cs="Times New Roman"/>
          <w:sz w:val="27"/>
          <w:szCs w:val="27"/>
        </w:rPr>
        <w:t xml:space="preserve">земельный участок расположен в </w:t>
      </w:r>
      <w:r w:rsidR="00207417">
        <w:rPr>
          <w:rFonts w:ascii="Times New Roman" w:eastAsia="Calibri" w:hAnsi="Times New Roman" w:cs="Times New Roman"/>
          <w:sz w:val="27"/>
          <w:szCs w:val="27"/>
        </w:rPr>
        <w:t xml:space="preserve">северо-западной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 xml:space="preserve"> части кадастрового квартала 56:05:1</w:t>
      </w:r>
      <w:r w:rsidR="001761F2">
        <w:rPr>
          <w:rFonts w:ascii="Times New Roman" w:eastAsia="Calibri" w:hAnsi="Times New Roman" w:cs="Times New Roman"/>
          <w:sz w:val="27"/>
          <w:szCs w:val="27"/>
        </w:rPr>
        <w:t>0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</w:t>
      </w:r>
      <w:r w:rsidR="00207417">
        <w:rPr>
          <w:rFonts w:ascii="Times New Roman" w:eastAsia="Calibri" w:hAnsi="Times New Roman" w:cs="Times New Roman"/>
          <w:sz w:val="27"/>
          <w:szCs w:val="27"/>
        </w:rPr>
        <w:t>5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00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, категория земель: земли сельскохозяйственного назначения</w:t>
      </w:r>
      <w:r w:rsidR="00EC4BA0" w:rsidRPr="00E72067">
        <w:rPr>
          <w:rFonts w:ascii="Times New Roman" w:eastAsia="Calibri" w:hAnsi="Times New Roman" w:cs="Times New Roman"/>
          <w:sz w:val="27"/>
          <w:szCs w:val="27"/>
        </w:rPr>
        <w:t xml:space="preserve">. Разрешенное использование: </w:t>
      </w:r>
      <w:r w:rsidR="00B76E8B" w:rsidRPr="00B76E8B">
        <w:rPr>
          <w:rFonts w:ascii="Times New Roman" w:eastAsia="Calibri" w:hAnsi="Times New Roman" w:cs="Times New Roman"/>
          <w:sz w:val="27"/>
          <w:szCs w:val="27"/>
        </w:rPr>
        <w:t>для кошения трав, сбора и заготовки сена (№ группы 1)</w:t>
      </w:r>
      <w:r w:rsidR="00B76E8B">
        <w:rPr>
          <w:rFonts w:ascii="Times New Roman" w:eastAsia="Calibri" w:hAnsi="Times New Roman" w:cs="Times New Roman"/>
          <w:sz w:val="27"/>
          <w:szCs w:val="27"/>
        </w:rPr>
        <w:t>.</w:t>
      </w:r>
    </w:p>
    <w:p w:rsidR="002B35CE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Приложение: </w:t>
      </w:r>
      <w:r w:rsidR="000B585E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Схема расположения земельн</w:t>
      </w:r>
      <w:r w:rsidR="00E8687F">
        <w:rPr>
          <w:rFonts w:ascii="Times New Roman" w:eastAsia="Calibri" w:hAnsi="Times New Roman" w:cs="Times New Roman"/>
          <w:sz w:val="27"/>
          <w:szCs w:val="27"/>
        </w:rPr>
        <w:t>ого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участк</w:t>
      </w:r>
      <w:r w:rsidR="00E8687F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(на </w:t>
      </w:r>
      <w:r w:rsidR="00207417">
        <w:rPr>
          <w:rFonts w:ascii="Times New Roman" w:eastAsia="Calibri" w:hAnsi="Times New Roman" w:cs="Times New Roman"/>
          <w:sz w:val="27"/>
          <w:szCs w:val="27"/>
        </w:rPr>
        <w:t>1</w:t>
      </w:r>
      <w:bookmarkStart w:id="0" w:name="_GoBack"/>
      <w:bookmarkEnd w:id="0"/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л.)</w:t>
      </w:r>
    </w:p>
    <w:p w:rsidR="00B76E8B" w:rsidRDefault="00B76E8B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221150">
      <w:pPr>
        <w:spacing w:after="0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Со схем</w:t>
      </w:r>
      <w:r w:rsidR="001761F2">
        <w:rPr>
          <w:rFonts w:ascii="Times New Roman" w:eastAsia="Calibri" w:hAnsi="Times New Roman" w:cs="Times New Roman"/>
          <w:sz w:val="27"/>
          <w:szCs w:val="27"/>
        </w:rPr>
        <w:t>ой</w:t>
      </w:r>
      <w:r w:rsidR="00221150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расположения земельн</w:t>
      </w:r>
      <w:r w:rsidR="001761F2">
        <w:rPr>
          <w:rFonts w:ascii="Times New Roman" w:eastAsia="Calibri" w:hAnsi="Times New Roman" w:cs="Times New Roman"/>
          <w:sz w:val="27"/>
          <w:szCs w:val="27"/>
        </w:rPr>
        <w:t>ого</w:t>
      </w:r>
      <w:r w:rsidR="00B76E8B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A3B5D" w:rsidRPr="00E72067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72067">
        <w:rPr>
          <w:rFonts w:ascii="Times New Roman" w:eastAsia="Calibri" w:hAnsi="Times New Roman" w:cs="Times New Roman"/>
          <w:sz w:val="27"/>
          <w:szCs w:val="27"/>
        </w:rPr>
        <w:t>участк</w:t>
      </w:r>
      <w:r w:rsidR="001761F2">
        <w:rPr>
          <w:rFonts w:ascii="Times New Roman" w:eastAsia="Calibri" w:hAnsi="Times New Roman" w:cs="Times New Roman"/>
          <w:sz w:val="27"/>
          <w:szCs w:val="27"/>
        </w:rPr>
        <w:t>а</w:t>
      </w: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 можно  также ознакомиться   по рабочим дням с 9.00 до 13.00 и с 14.00 до 17.00 местного времени по адресу: Оренбургская область, Асекеевский район, с. Асекеево, ул. Чапаева, 28, комитет по управлению муниципальным имуществом и земельными ресурсами администрации района. Контактный телефон 8(35351) 2-03-42.   </w:t>
      </w:r>
    </w:p>
    <w:p w:rsidR="00221150" w:rsidRDefault="00221150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Л.И. </w:t>
      </w:r>
      <w:proofErr w:type="spellStart"/>
      <w:r w:rsidRPr="00E72067">
        <w:rPr>
          <w:rFonts w:ascii="Times New Roman" w:eastAsia="Calibri" w:hAnsi="Times New Roman" w:cs="Times New Roman"/>
          <w:sz w:val="27"/>
          <w:szCs w:val="27"/>
        </w:rPr>
        <w:t>Гизатулина</w:t>
      </w:r>
      <w:proofErr w:type="spellEnd"/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руководитель 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>комитета по управлению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муниципальным имуществом и</w:t>
      </w:r>
    </w:p>
    <w:p w:rsidR="002B35CE" w:rsidRPr="00E72067" w:rsidRDefault="002B35CE" w:rsidP="00D2085F">
      <w:pPr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</w:rPr>
      </w:pPr>
      <w:r w:rsidRPr="00E72067">
        <w:rPr>
          <w:rFonts w:ascii="Times New Roman" w:eastAsia="Calibri" w:hAnsi="Times New Roman" w:cs="Times New Roman"/>
          <w:sz w:val="27"/>
          <w:szCs w:val="27"/>
        </w:rPr>
        <w:t xml:space="preserve"> земельными ресурсами </w:t>
      </w:r>
    </w:p>
    <w:p w:rsidR="00A54C59" w:rsidRDefault="002B35CE" w:rsidP="00D2085F">
      <w:pPr>
        <w:spacing w:after="0" w:line="240" w:lineRule="auto"/>
        <w:jc w:val="right"/>
      </w:pPr>
      <w:r w:rsidRPr="00E72067">
        <w:rPr>
          <w:rFonts w:ascii="Times New Roman" w:eastAsia="Calibri" w:hAnsi="Times New Roman" w:cs="Times New Roman"/>
          <w:sz w:val="27"/>
          <w:szCs w:val="27"/>
        </w:rPr>
        <w:t>администрации района</w:t>
      </w:r>
    </w:p>
    <w:sectPr w:rsidR="00A54C59" w:rsidSect="000C3FD6">
      <w:pgSz w:w="13466" w:h="16838"/>
      <w:pgMar w:top="0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273F0"/>
    <w:multiLevelType w:val="hybridMultilevel"/>
    <w:tmpl w:val="2562A6D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93A"/>
    <w:rsid w:val="000226D3"/>
    <w:rsid w:val="00047CCA"/>
    <w:rsid w:val="000B585E"/>
    <w:rsid w:val="000C1719"/>
    <w:rsid w:val="000C3FD6"/>
    <w:rsid w:val="001761F2"/>
    <w:rsid w:val="00207417"/>
    <w:rsid w:val="00221150"/>
    <w:rsid w:val="002352CA"/>
    <w:rsid w:val="002A3F48"/>
    <w:rsid w:val="002B35CE"/>
    <w:rsid w:val="00327277"/>
    <w:rsid w:val="003E671C"/>
    <w:rsid w:val="004A12BA"/>
    <w:rsid w:val="004C3482"/>
    <w:rsid w:val="00541965"/>
    <w:rsid w:val="005C51DE"/>
    <w:rsid w:val="005F7170"/>
    <w:rsid w:val="0065390A"/>
    <w:rsid w:val="00663091"/>
    <w:rsid w:val="007F593A"/>
    <w:rsid w:val="00865D0A"/>
    <w:rsid w:val="00885D77"/>
    <w:rsid w:val="0097795E"/>
    <w:rsid w:val="00A54C59"/>
    <w:rsid w:val="00A96AD1"/>
    <w:rsid w:val="00B76E8B"/>
    <w:rsid w:val="00B834ED"/>
    <w:rsid w:val="00BA3B5D"/>
    <w:rsid w:val="00BC11AC"/>
    <w:rsid w:val="00C64055"/>
    <w:rsid w:val="00C949A3"/>
    <w:rsid w:val="00CD7F28"/>
    <w:rsid w:val="00D2085F"/>
    <w:rsid w:val="00DB7EF4"/>
    <w:rsid w:val="00DE410C"/>
    <w:rsid w:val="00DF50B9"/>
    <w:rsid w:val="00E72067"/>
    <w:rsid w:val="00E8687F"/>
    <w:rsid w:val="00EC4BA0"/>
    <w:rsid w:val="00EF3B3C"/>
    <w:rsid w:val="00F2222A"/>
    <w:rsid w:val="00F6238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ШавалееваАИ</dc:creator>
  <cp:keywords/>
  <dc:description/>
  <cp:lastModifiedBy>ШавалееваАИ</cp:lastModifiedBy>
  <cp:revision>33</cp:revision>
  <dcterms:created xsi:type="dcterms:W3CDTF">2022-07-06T06:33:00Z</dcterms:created>
  <dcterms:modified xsi:type="dcterms:W3CDTF">2024-03-01T07:16:00Z</dcterms:modified>
</cp:coreProperties>
</file>